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CC4B" w14:textId="6E41663C" w:rsidR="0051401B" w:rsidRDefault="0051401B" w:rsidP="0051401B">
      <w:pPr>
        <w:jc w:val="righ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423BB07" wp14:editId="4278D7AA">
            <wp:extent cx="3314700" cy="937260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Imag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37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6874E85" w14:textId="0551A4E6" w:rsidR="0051401B" w:rsidRPr="0051401B" w:rsidRDefault="0051401B" w:rsidP="0051401B">
      <w:pPr>
        <w:jc w:val="center"/>
        <w:rPr>
          <w:b/>
          <w:sz w:val="32"/>
          <w:szCs w:val="32"/>
        </w:rPr>
      </w:pPr>
      <w:r w:rsidRPr="0051401B">
        <w:rPr>
          <w:b/>
          <w:sz w:val="32"/>
          <w:szCs w:val="32"/>
        </w:rPr>
        <w:t>St John the Evangelist, Kenilworth</w:t>
      </w:r>
    </w:p>
    <w:p w14:paraId="7FDC1DB4" w14:textId="77777777" w:rsidR="0051401B" w:rsidRPr="00BF21D0" w:rsidRDefault="0051401B" w:rsidP="0051401B">
      <w:pPr>
        <w:rPr>
          <w:b/>
          <w:sz w:val="28"/>
          <w:szCs w:val="28"/>
        </w:rPr>
      </w:pPr>
      <w:r w:rsidRPr="00BF21D0">
        <w:rPr>
          <w:b/>
          <w:sz w:val="28"/>
          <w:szCs w:val="28"/>
        </w:rPr>
        <w:t>Guidelines for people engaged in 'lone working'</w:t>
      </w:r>
    </w:p>
    <w:p w14:paraId="3A6C76FB" w14:textId="77777777" w:rsidR="0051401B" w:rsidRDefault="0051401B" w:rsidP="0051401B">
      <w:r>
        <w:t>'Lone working' is defined by the Health &amp; Safety Executive (HSE)as follows:</w:t>
      </w:r>
    </w:p>
    <w:p w14:paraId="6E1D46EF" w14:textId="77777777" w:rsidR="0051401B" w:rsidRPr="00B374F7" w:rsidRDefault="0051401B" w:rsidP="0051401B">
      <w:pPr>
        <w:rPr>
          <w:i/>
        </w:rPr>
      </w:pPr>
      <w:r>
        <w:rPr>
          <w:i/>
        </w:rPr>
        <w:t>"</w:t>
      </w:r>
      <w:r w:rsidRPr="00B374F7">
        <w:rPr>
          <w:i/>
        </w:rPr>
        <w:t>A lone worker is ‘someone who works by themselves without close or direct supervision’. They exist in all sectors and include those who</w:t>
      </w:r>
      <w:r>
        <w:rPr>
          <w:i/>
        </w:rPr>
        <w:t>:</w:t>
      </w:r>
    </w:p>
    <w:p w14:paraId="74373129" w14:textId="77777777" w:rsidR="0051401B" w:rsidRPr="00B374F7" w:rsidRDefault="0051401B" w:rsidP="0051401B">
      <w:pPr>
        <w:rPr>
          <w:i/>
        </w:rPr>
      </w:pPr>
      <w:r>
        <w:rPr>
          <w:i/>
        </w:rPr>
        <w:t>...</w:t>
      </w:r>
      <w:r w:rsidRPr="00B374F7">
        <w:rPr>
          <w:i/>
        </w:rPr>
        <w:t>are volunteers carrying out work on their own, for charities or voluntary organisations</w:t>
      </w:r>
      <w:r>
        <w:rPr>
          <w:i/>
        </w:rPr>
        <w:t>"</w:t>
      </w:r>
    </w:p>
    <w:p w14:paraId="0465F94B" w14:textId="77777777" w:rsidR="0051401B" w:rsidRDefault="0051401B" w:rsidP="0051401B">
      <w:r>
        <w:t>This is a broad and very general definition. All staff / volunteers on church business should consider whether the activities they undertake might involve lone working, especially where it might place them at risk, for example (not exhaustive):</w:t>
      </w:r>
    </w:p>
    <w:p w14:paraId="57196E6A" w14:textId="77777777" w:rsidR="0051401B" w:rsidRDefault="0051401B" w:rsidP="0051401B">
      <w:pPr>
        <w:pStyle w:val="NoSpacing"/>
        <w:numPr>
          <w:ilvl w:val="0"/>
          <w:numId w:val="2"/>
        </w:numPr>
      </w:pPr>
      <w:r>
        <w:t>where there is no-one else within earshot if you were to call for help;</w:t>
      </w:r>
    </w:p>
    <w:p w14:paraId="05ADACE2" w14:textId="77777777" w:rsidR="0051401B" w:rsidRDefault="0051401B" w:rsidP="0051401B">
      <w:pPr>
        <w:pStyle w:val="NoSpacing"/>
        <w:numPr>
          <w:ilvl w:val="0"/>
          <w:numId w:val="2"/>
        </w:numPr>
      </w:pPr>
      <w:r>
        <w:t>where you are on your own with a child or vulnerable adult;</w:t>
      </w:r>
    </w:p>
    <w:p w14:paraId="72CDFB71" w14:textId="77777777" w:rsidR="0051401B" w:rsidRDefault="0051401B" w:rsidP="0051401B">
      <w:pPr>
        <w:pStyle w:val="NoSpacing"/>
        <w:numPr>
          <w:ilvl w:val="0"/>
          <w:numId w:val="2"/>
        </w:numPr>
      </w:pPr>
      <w:r>
        <w:t>where you are on your own with someone whose demeanour or behaviour raises questions about your safety;</w:t>
      </w:r>
    </w:p>
    <w:p w14:paraId="633417BC" w14:textId="77777777" w:rsidR="0051401B" w:rsidRDefault="0051401B" w:rsidP="0051401B">
      <w:pPr>
        <w:pStyle w:val="NoSpacing"/>
        <w:numPr>
          <w:ilvl w:val="0"/>
          <w:numId w:val="2"/>
        </w:numPr>
      </w:pPr>
      <w:r>
        <w:t>where there is no means of raising the alarm if something untoward were to happen;</w:t>
      </w:r>
    </w:p>
    <w:p w14:paraId="607F6089" w14:textId="77777777" w:rsidR="0051401B" w:rsidRDefault="0051401B" w:rsidP="0051401B">
      <w:pPr>
        <w:pStyle w:val="NoSpacing"/>
        <w:numPr>
          <w:ilvl w:val="0"/>
          <w:numId w:val="2"/>
        </w:numPr>
      </w:pPr>
      <w:r>
        <w:t>where the nature of the environment itself might be a risk (e.g. poorly lit, poorly maintained, not secure, frequented by people whom you think might pose a risk to you).</w:t>
      </w:r>
    </w:p>
    <w:p w14:paraId="11A74E6D" w14:textId="77777777" w:rsidR="0051401B" w:rsidRDefault="0051401B" w:rsidP="0051401B">
      <w:r>
        <w:t xml:space="preserve"> </w:t>
      </w:r>
    </w:p>
    <w:p w14:paraId="5A78593A" w14:textId="77777777" w:rsidR="0051401B" w:rsidRPr="00B374F7" w:rsidRDefault="0051401B" w:rsidP="0051401B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37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What you must do</w:t>
      </w:r>
    </w:p>
    <w:p w14:paraId="5603F7A9" w14:textId="77777777" w:rsidR="0051401B" w:rsidRDefault="0051401B" w:rsidP="0051401B">
      <w:pPr>
        <w:pStyle w:val="NoSpacing"/>
        <w:numPr>
          <w:ilvl w:val="0"/>
          <w:numId w:val="4"/>
        </w:numPr>
      </w:pPr>
      <w:r w:rsidRPr="00B374F7">
        <w:t>You must take care of your own health and safety and that of others who may be harmed by your actions.</w:t>
      </w:r>
      <w:r>
        <w:t xml:space="preserve"> For example, this might include carrying a mobile phone, letting someone know where you are, how long you are likely to be there, who else is there.</w:t>
      </w:r>
    </w:p>
    <w:p w14:paraId="7140F651" w14:textId="77777777" w:rsidR="0051401B" w:rsidRPr="00B374F7" w:rsidRDefault="0051401B" w:rsidP="0051401B">
      <w:pPr>
        <w:pStyle w:val="NoSpacing"/>
        <w:numPr>
          <w:ilvl w:val="0"/>
          <w:numId w:val="4"/>
        </w:numPr>
      </w:pPr>
      <w:r w:rsidRPr="00B374F7">
        <w:t xml:space="preserve">You must cooperate with </w:t>
      </w:r>
      <w:r>
        <w:t>the church</w:t>
      </w:r>
      <w:r w:rsidRPr="00B374F7">
        <w:t xml:space="preserve"> and other employees and volunteers to help everyone meet their duties under the law.</w:t>
      </w:r>
    </w:p>
    <w:p w14:paraId="64367F27" w14:textId="77777777" w:rsidR="0051401B" w:rsidRDefault="0051401B" w:rsidP="0051401B">
      <w:pPr>
        <w:pStyle w:val="NoSpacing"/>
        <w:numPr>
          <w:ilvl w:val="0"/>
          <w:numId w:val="4"/>
        </w:numPr>
      </w:pPr>
      <w:r w:rsidRPr="00B374F7">
        <w:t>You should not do anything to interfere with or misuse equipment provided for reasons of health, safety and welfare e</w:t>
      </w:r>
      <w:r>
        <w:t>.</w:t>
      </w:r>
      <w:r w:rsidRPr="00B374F7">
        <w:t>g</w:t>
      </w:r>
      <w:r>
        <w:t>.</w:t>
      </w:r>
      <w:r w:rsidRPr="00B374F7">
        <w:t xml:space="preserve"> fire extinguishers, life vests etc.</w:t>
      </w:r>
    </w:p>
    <w:p w14:paraId="19B8F395" w14:textId="77777777" w:rsidR="0051401B" w:rsidRPr="00BF21D0" w:rsidRDefault="0051401B" w:rsidP="0051401B">
      <w:pPr>
        <w:pStyle w:val="NoSpacing"/>
        <w:numPr>
          <w:ilvl w:val="0"/>
          <w:numId w:val="4"/>
        </w:numPr>
      </w:pPr>
      <w:r w:rsidRPr="00BF21D0">
        <w:t xml:space="preserve">You should avoid placing </w:t>
      </w:r>
      <w:r>
        <w:t>yourself</w:t>
      </w:r>
      <w:r w:rsidRPr="00BF21D0">
        <w:t xml:space="preserve"> in unnecessarily dangerous situations.</w:t>
      </w:r>
    </w:p>
    <w:p w14:paraId="67654AA2" w14:textId="77777777" w:rsidR="0051401B" w:rsidRPr="00BF21D0" w:rsidRDefault="0051401B" w:rsidP="0051401B">
      <w:pPr>
        <w:pStyle w:val="NoSpacing"/>
        <w:numPr>
          <w:ilvl w:val="0"/>
          <w:numId w:val="4"/>
        </w:numPr>
      </w:pPr>
      <w:r>
        <w:t xml:space="preserve">You must </w:t>
      </w:r>
      <w:r w:rsidRPr="00BF21D0">
        <w:t>inform a warden and other staff of any suspicious behaviour noted or any threats made to them.</w:t>
      </w:r>
    </w:p>
    <w:p w14:paraId="33ED08D6" w14:textId="77777777" w:rsidR="0051401B" w:rsidRPr="00BF21D0" w:rsidRDefault="0051401B" w:rsidP="0051401B">
      <w:pPr>
        <w:pStyle w:val="NoSpacing"/>
        <w:numPr>
          <w:ilvl w:val="0"/>
          <w:numId w:val="4"/>
        </w:numPr>
      </w:pPr>
      <w:r>
        <w:t>You must attend relevant training</w:t>
      </w:r>
      <w:r w:rsidRPr="00BF21D0">
        <w:t xml:space="preserve"> provided by the church, which might include fire safety; personal safety; first aid; lone-working best practice.</w:t>
      </w:r>
    </w:p>
    <w:p w14:paraId="2778C75F" w14:textId="77777777" w:rsidR="0051401B" w:rsidRPr="00BF21D0" w:rsidRDefault="0051401B" w:rsidP="0051401B">
      <w:pPr>
        <w:pStyle w:val="NoSpacing"/>
        <w:numPr>
          <w:ilvl w:val="0"/>
          <w:numId w:val="4"/>
        </w:numPr>
      </w:pPr>
      <w:r>
        <w:t>You must d</w:t>
      </w:r>
      <w:r w:rsidRPr="00BF21D0">
        <w:t xml:space="preserve">rive responsibly and to keep </w:t>
      </w:r>
      <w:r>
        <w:t>your</w:t>
      </w:r>
      <w:r w:rsidRPr="00BF21D0">
        <w:t xml:space="preserve"> vehicle properly insured [including insurance for business use], tested and maintained.</w:t>
      </w:r>
    </w:p>
    <w:p w14:paraId="5F8541E1" w14:textId="77777777" w:rsidR="0051401B" w:rsidRDefault="0051401B" w:rsidP="0051401B">
      <w:pPr>
        <w:spacing w:after="240" w:line="240" w:lineRule="auto"/>
        <w:textAlignment w:val="baseline"/>
      </w:pPr>
    </w:p>
    <w:p w14:paraId="163D41B0" w14:textId="77777777" w:rsidR="0051401B" w:rsidRDefault="0051401B" w:rsidP="0051401B">
      <w:pPr>
        <w:spacing w:after="240" w:line="240" w:lineRule="auto"/>
        <w:textAlignment w:val="baseline"/>
      </w:pPr>
    </w:p>
    <w:p w14:paraId="27DB5F8B" w14:textId="77777777" w:rsidR="0051401B" w:rsidRDefault="0051401B" w:rsidP="0051401B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70DB476" w14:textId="5DFC01BC" w:rsidR="0051401B" w:rsidRPr="00B374F7" w:rsidRDefault="0051401B" w:rsidP="0051401B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37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How to raise any concerns</w:t>
      </w:r>
    </w:p>
    <w:p w14:paraId="73D0DD31" w14:textId="77777777" w:rsidR="0051401B" w:rsidRDefault="0051401B" w:rsidP="0051401B">
      <w:pPr>
        <w:spacing w:after="240" w:line="240" w:lineRule="auto"/>
        <w:textAlignment w:val="baseline"/>
      </w:pPr>
      <w:r w:rsidRPr="00B374F7">
        <w:t xml:space="preserve">If you're concerned about health and safety risks to you as a </w:t>
      </w:r>
      <w:r>
        <w:t xml:space="preserve">staff member / </w:t>
      </w:r>
      <w:r w:rsidRPr="00B374F7">
        <w:t>volunteer, talk to:</w:t>
      </w:r>
    </w:p>
    <w:p w14:paraId="2EC2A833" w14:textId="77777777" w:rsidR="0051401B" w:rsidRDefault="0051401B" w:rsidP="0051401B">
      <w:pPr>
        <w:pStyle w:val="NoSpacing"/>
        <w:numPr>
          <w:ilvl w:val="0"/>
          <w:numId w:val="1"/>
        </w:numPr>
      </w:pPr>
      <w:r>
        <w:t>one of the churchwardens</w:t>
      </w:r>
    </w:p>
    <w:p w14:paraId="7CBB68B1" w14:textId="77777777" w:rsidR="0051401B" w:rsidRDefault="0051401B" w:rsidP="0051401B">
      <w:pPr>
        <w:pStyle w:val="NoSpacing"/>
        <w:numPr>
          <w:ilvl w:val="0"/>
          <w:numId w:val="1"/>
        </w:numPr>
      </w:pPr>
      <w:r>
        <w:t xml:space="preserve">your activity leader </w:t>
      </w:r>
      <w:r w:rsidRPr="00B374F7">
        <w:t>or supervisor</w:t>
      </w:r>
    </w:p>
    <w:p w14:paraId="3CAC4909" w14:textId="77777777" w:rsidR="0051401B" w:rsidRPr="00B374F7" w:rsidRDefault="0051401B" w:rsidP="0051401B">
      <w:pPr>
        <w:pStyle w:val="NoSpacing"/>
        <w:numPr>
          <w:ilvl w:val="0"/>
          <w:numId w:val="1"/>
        </w:numPr>
      </w:pPr>
      <w:r>
        <w:t>someone on the PCC</w:t>
      </w:r>
    </w:p>
    <w:p w14:paraId="387AA620" w14:textId="77777777" w:rsidR="0051401B" w:rsidRDefault="0051401B" w:rsidP="0051401B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443FAE2" w14:textId="77777777" w:rsidR="0051401B" w:rsidRPr="00B374F7" w:rsidRDefault="0051401B" w:rsidP="0051401B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37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What </w:t>
      </w:r>
      <w:r w:rsidRPr="006832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we shall</w:t>
      </w:r>
      <w:r w:rsidRPr="00B374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do</w:t>
      </w:r>
    </w:p>
    <w:p w14:paraId="4EFC8119" w14:textId="77777777" w:rsidR="0051401B" w:rsidRDefault="0051401B" w:rsidP="0051401B">
      <w:pPr>
        <w:spacing w:after="120" w:line="240" w:lineRule="auto"/>
        <w:outlineLvl w:val="1"/>
      </w:pPr>
      <w:r>
        <w:t>We shall:</w:t>
      </w:r>
    </w:p>
    <w:p w14:paraId="47F1837C" w14:textId="77777777" w:rsidR="0051401B" w:rsidRDefault="0051401B" w:rsidP="0051401B">
      <w:pPr>
        <w:pStyle w:val="NoSpacing"/>
        <w:numPr>
          <w:ilvl w:val="0"/>
          <w:numId w:val="3"/>
        </w:numPr>
      </w:pPr>
      <w:r>
        <w:t>Conduct a risk assessment with you and ensure that all factors are taken into consideration;</w:t>
      </w:r>
    </w:p>
    <w:p w14:paraId="174DF900" w14:textId="77777777" w:rsidR="0051401B" w:rsidRDefault="0051401B" w:rsidP="0051401B">
      <w:pPr>
        <w:pStyle w:val="NoSpacing"/>
        <w:numPr>
          <w:ilvl w:val="0"/>
          <w:numId w:val="3"/>
        </w:numPr>
      </w:pPr>
      <w:r>
        <w:t>Agree measures to eliminate / reduce risk;</w:t>
      </w:r>
    </w:p>
    <w:p w14:paraId="25563D62" w14:textId="77777777" w:rsidR="0051401B" w:rsidRDefault="0051401B" w:rsidP="0051401B">
      <w:pPr>
        <w:pStyle w:val="NoSpacing"/>
        <w:numPr>
          <w:ilvl w:val="0"/>
          <w:numId w:val="3"/>
        </w:numPr>
      </w:pPr>
      <w:r>
        <w:t>Provide you with the tools / equipment / processes to make you feel safe(r);</w:t>
      </w:r>
    </w:p>
    <w:p w14:paraId="787D9DE8" w14:textId="77777777" w:rsidR="0051401B" w:rsidRDefault="0051401B" w:rsidP="0051401B">
      <w:pPr>
        <w:pStyle w:val="NoSpacing"/>
        <w:numPr>
          <w:ilvl w:val="0"/>
          <w:numId w:val="3"/>
        </w:numPr>
      </w:pPr>
      <w:r>
        <w:t>Not insist that you work in an environment in which you do not feel safe;</w:t>
      </w:r>
    </w:p>
    <w:p w14:paraId="061FCE29" w14:textId="77777777" w:rsidR="0051401B" w:rsidRDefault="0051401B" w:rsidP="0051401B">
      <w:pPr>
        <w:pStyle w:val="NoSpacing"/>
        <w:numPr>
          <w:ilvl w:val="0"/>
          <w:numId w:val="3"/>
        </w:numPr>
      </w:pPr>
      <w:r>
        <w:t>Review the situation regularly.</w:t>
      </w:r>
    </w:p>
    <w:p w14:paraId="1E6C29F3" w14:textId="77777777" w:rsidR="00B12C84" w:rsidRDefault="00B12C84"/>
    <w:sectPr w:rsidR="00B12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B08"/>
    <w:multiLevelType w:val="hybridMultilevel"/>
    <w:tmpl w:val="6964A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162DB"/>
    <w:multiLevelType w:val="hybridMultilevel"/>
    <w:tmpl w:val="677EB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C356AD"/>
    <w:multiLevelType w:val="hybridMultilevel"/>
    <w:tmpl w:val="F33262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11516"/>
    <w:multiLevelType w:val="hybridMultilevel"/>
    <w:tmpl w:val="2FC2A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7217918">
    <w:abstractNumId w:val="2"/>
  </w:num>
  <w:num w:numId="2" w16cid:durableId="1635675842">
    <w:abstractNumId w:val="1"/>
  </w:num>
  <w:num w:numId="3" w16cid:durableId="1142456301">
    <w:abstractNumId w:val="0"/>
  </w:num>
  <w:num w:numId="4" w16cid:durableId="168183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1B"/>
    <w:rsid w:val="00110E7A"/>
    <w:rsid w:val="0033440C"/>
    <w:rsid w:val="0051401B"/>
    <w:rsid w:val="00751CD2"/>
    <w:rsid w:val="00B12C84"/>
    <w:rsid w:val="00D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906C"/>
  <w15:chartTrackingRefBased/>
  <w15:docId w15:val="{38F6A40B-51BA-4912-A7F2-4553137E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1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0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0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0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0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1401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4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Homes</dc:creator>
  <cp:keywords/>
  <dc:description/>
  <cp:lastModifiedBy>Church Administrator</cp:lastModifiedBy>
  <cp:revision>2</cp:revision>
  <dcterms:created xsi:type="dcterms:W3CDTF">2024-11-21T11:48:00Z</dcterms:created>
  <dcterms:modified xsi:type="dcterms:W3CDTF">2024-11-21T11:48:00Z</dcterms:modified>
</cp:coreProperties>
</file>